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F7D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 w:line="500" w:lineRule="exact"/>
        <w:textAlignment w:val="auto"/>
        <w:rPr>
          <w:rFonts w:hint="default" w:ascii="黑体" w:hAnsi="黑体" w:eastAsia="黑体" w:cs="黑体"/>
          <w:spacing w:val="-9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9"/>
          <w:sz w:val="32"/>
          <w:szCs w:val="32"/>
          <w:lang w:val="en-US" w:eastAsia="zh-CN"/>
        </w:rPr>
        <w:t>附件1</w:t>
      </w:r>
    </w:p>
    <w:p w14:paraId="6285161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一、“广联达·树人杯”第一届制图识图技能</w:t>
      </w:r>
      <w:r>
        <w:rPr>
          <w:rFonts w:hint="eastAsia" w:ascii="仿宋_GB2312" w:hAnsi="仿宋_GB2312" w:eastAsia="仿宋_GB2312" w:cs="仿宋_GB2312"/>
          <w:b/>
          <w:bCs/>
          <w:spacing w:val="21"/>
          <w:sz w:val="32"/>
          <w:szCs w:val="32"/>
        </w:rPr>
        <w:t>大</w:t>
      </w:r>
      <w:r>
        <w:rPr>
          <w:rFonts w:hint="eastAsia" w:ascii="仿宋_GB2312" w:hAnsi="仿宋_GB2312" w:eastAsia="仿宋_GB2312" w:cs="仿宋_GB2312"/>
          <w:b/>
          <w:bCs/>
          <w:spacing w:val="21"/>
          <w:sz w:val="32"/>
          <w:szCs w:val="32"/>
          <w:lang w:val="en-US" w:eastAsia="zh-CN"/>
        </w:rPr>
        <w:t>赛组委会</w:t>
      </w:r>
    </w:p>
    <w:p w14:paraId="6EF63EE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pacing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1"/>
          <w:sz w:val="32"/>
          <w:szCs w:val="32"/>
          <w:lang w:val="en-US" w:eastAsia="zh-CN"/>
        </w:rPr>
        <w:t>主任委员：</w:t>
      </w:r>
    </w:p>
    <w:p w14:paraId="247FFDA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spacing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1"/>
          <w:sz w:val="32"/>
          <w:szCs w:val="32"/>
          <w:lang w:val="en-US" w:eastAsia="zh-CN"/>
        </w:rPr>
        <w:t>王世强 自贡职业技术学院副院长</w:t>
      </w:r>
    </w:p>
    <w:p w14:paraId="598DF77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pacing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1"/>
          <w:sz w:val="32"/>
          <w:szCs w:val="32"/>
          <w:lang w:val="en-US" w:eastAsia="zh-CN"/>
        </w:rPr>
        <w:t>副主任委员：</w:t>
      </w:r>
    </w:p>
    <w:p w14:paraId="74878CB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pacing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1"/>
          <w:sz w:val="32"/>
          <w:szCs w:val="32"/>
          <w:lang w:val="en-US" w:eastAsia="zh-CN"/>
        </w:rPr>
        <w:t>田北平 自贡职业技术学院文旅与建筑学院院长</w:t>
      </w:r>
    </w:p>
    <w:p w14:paraId="5609493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pacing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1"/>
          <w:sz w:val="32"/>
          <w:szCs w:val="32"/>
          <w:lang w:val="en-US" w:eastAsia="zh-CN"/>
        </w:rPr>
        <w:t>任小洪 自贡职业技术学院航空学院院长</w:t>
      </w:r>
    </w:p>
    <w:p w14:paraId="71B6163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pacing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1"/>
          <w:sz w:val="32"/>
          <w:szCs w:val="32"/>
          <w:lang w:val="en-US" w:eastAsia="zh-CN"/>
        </w:rPr>
        <w:t>李明阳 广联达股份有限公司西南大区总监</w:t>
      </w:r>
    </w:p>
    <w:p w14:paraId="3E2714F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pacing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1"/>
          <w:sz w:val="32"/>
          <w:szCs w:val="32"/>
          <w:lang w:val="en-US" w:eastAsia="zh-CN"/>
        </w:rPr>
        <w:t>委员：</w:t>
      </w:r>
    </w:p>
    <w:p w14:paraId="65A5D0F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pacing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1"/>
          <w:sz w:val="32"/>
          <w:szCs w:val="32"/>
          <w:lang w:val="en-US" w:eastAsia="zh-CN"/>
        </w:rPr>
        <w:t>代佳  自贡职业技术学院文旅与建筑学院教研室主任</w:t>
      </w:r>
    </w:p>
    <w:p w14:paraId="5EBEE3D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pacing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1"/>
          <w:sz w:val="32"/>
          <w:szCs w:val="32"/>
          <w:lang w:val="en-US" w:eastAsia="zh-CN"/>
        </w:rPr>
        <w:t>周勇  自贡职业技术学院航空学院教研室主任</w:t>
      </w:r>
    </w:p>
    <w:p w14:paraId="3B62EA6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pacing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1"/>
          <w:sz w:val="32"/>
          <w:szCs w:val="32"/>
          <w:lang w:val="en-US" w:eastAsia="zh-CN"/>
        </w:rPr>
        <w:t>成玉梅 自贡职业技术学院文旅与建筑学院教研室主任</w:t>
      </w:r>
    </w:p>
    <w:p w14:paraId="1F57528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spacing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1"/>
          <w:sz w:val="32"/>
          <w:szCs w:val="32"/>
          <w:lang w:val="en-US" w:eastAsia="zh-CN"/>
        </w:rPr>
        <w:t>刘雨齐 广联达股份有限公司解决方案部经理</w:t>
      </w:r>
    </w:p>
    <w:p w14:paraId="6921A6D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spacing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1"/>
          <w:sz w:val="32"/>
          <w:szCs w:val="32"/>
          <w:lang w:val="en-US" w:eastAsia="zh-CN"/>
        </w:rPr>
        <w:t>张诗杰 广联达股份有限公司四川区域经理</w:t>
      </w:r>
    </w:p>
    <w:p w14:paraId="79F7AE3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spacing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21"/>
          <w:sz w:val="32"/>
          <w:szCs w:val="32"/>
          <w:lang w:val="en-US" w:eastAsia="zh-CN"/>
        </w:rPr>
        <w:t>二、分赛项组委会名单</w:t>
      </w:r>
    </w:p>
    <w:p w14:paraId="58CB068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"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1、建筑工程识图竞赛</w:t>
      </w:r>
    </w:p>
    <w:p w14:paraId="3929D11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" w:line="5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组长：代佳</w:t>
      </w:r>
    </w:p>
    <w:p w14:paraId="0ECC00C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"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"/>
          <w:woUserID w:val="3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  <w:woUserID w:val="3"/>
        </w:rPr>
        <w:t>肖红、徐若菡、王阳</w:t>
      </w:r>
    </w:p>
    <w:p w14:paraId="57CC73C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" w:line="5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组员：建筑专业教研室全体教师</w:t>
      </w:r>
    </w:p>
    <w:p w14:paraId="5E7ACE0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"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2、机械制图竞赛</w:t>
      </w:r>
    </w:p>
    <w:p w14:paraId="7A396F7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"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组长：周勇</w:t>
      </w:r>
    </w:p>
    <w:p w14:paraId="1E3E51C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"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副组长：蒋杨政</w:t>
      </w:r>
    </w:p>
    <w:p w14:paraId="117AE34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" w:line="5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组员：无人机与飞机机电教研室全体教师</w:t>
      </w:r>
    </w:p>
    <w:p w14:paraId="1851A79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"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3、艺术制图竞赛</w:t>
      </w:r>
    </w:p>
    <w:p w14:paraId="4B6EEAC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" w:line="5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组长：成玉梅</w:t>
      </w:r>
    </w:p>
    <w:p w14:paraId="547889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"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  <w:woUserID w:val="1"/>
        </w:rPr>
        <w:t>夏熙、钟予、曾麟茜</w:t>
      </w:r>
    </w:p>
    <w:p w14:paraId="430359D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"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组员：艺术设计教研室全体教师</w:t>
      </w:r>
    </w:p>
    <w:p w14:paraId="12DA050F">
      <w:bookmarkStart w:id="0" w:name="_GoBack"/>
      <w:bookmarkEnd w:id="0"/>
    </w:p>
    <w:sectPr>
      <w:pgSz w:w="11910" w:h="16840"/>
      <w:pgMar w:top="1660" w:right="1133" w:bottom="280" w:left="1559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10189"/>
    <w:rsid w:val="3721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Title"/>
    <w:basedOn w:val="1"/>
    <w:qFormat/>
    <w:uiPriority w:val="1"/>
    <w:pPr>
      <w:spacing w:before="24"/>
      <w:ind w:right="449"/>
      <w:jc w:val="center"/>
    </w:pPr>
    <w:rPr>
      <w:rFonts w:ascii="宋体" w:hAnsi="宋体" w:eastAsia="宋体" w:cs="宋体"/>
      <w:sz w:val="43"/>
      <w:szCs w:val="43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2025-03-20T03:43:00Z</dcterms:created>
  <dc:creator>小雪(๑• . •๑)</dc:creator>
  <cp:lastModifiedBy>小雪(๑• . •๑)</cp:lastModifiedBy>
  <dcterms:modified xsi:type="dcterms:W3CDTF">2025-03-20T03:45:36Z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E28C2DDF6CFD4E0EAA82D591E5DB20DA_11</vt:lpwstr>
  </property>
  <property fmtid="{D5CDD505-2E9C-101B-9397-08002B2CF9AE}" pid="4" name="KSOTemplateDocerSaveRecord">
    <vt:lpwstr>eyJoZGlkIjoiYWJmNTAxYTA0NTllZTU0OWY5NWY0MWNlMzBjNGU2OTYiLCJ1c2VySWQiOiIyNDE5MzYzMDQifQ==</vt:lpwstr>
  </property>
</Properties>
</file>